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96" w:rsidRPr="00836B96" w:rsidRDefault="00535D35" w:rsidP="00836B96">
      <w:pPr>
        <w:spacing w:afterLines="50" w:after="180"/>
        <w:jc w:val="center"/>
      </w:pPr>
      <w:r w:rsidRPr="000B28C3">
        <w:rPr>
          <w:rFonts w:ascii="Times New Roman" w:eastAsia="標楷體" w:hAnsi="Times New Roman" w:hint="eastAsia"/>
          <w:b/>
          <w:sz w:val="36"/>
          <w:u w:val="single"/>
        </w:rPr>
        <w:t xml:space="preserve">　　　　　　</w:t>
      </w:r>
      <w:r>
        <w:rPr>
          <w:rFonts w:ascii="Times New Roman" w:eastAsia="標楷體" w:hAnsi="Times New Roman" w:hint="eastAsia"/>
          <w:b/>
          <w:sz w:val="36"/>
        </w:rPr>
        <w:t xml:space="preserve"> </w:t>
      </w:r>
      <w:r w:rsidRPr="00535D35">
        <w:rPr>
          <w:rFonts w:ascii="Times New Roman" w:eastAsia="標楷體" w:hAnsi="Times New Roman" w:hint="eastAsia"/>
          <w:b/>
          <w:sz w:val="36"/>
        </w:rPr>
        <w:t>實驗室</w:t>
      </w:r>
      <w:r>
        <w:rPr>
          <w:rFonts w:ascii="Times New Roman" w:eastAsia="標楷體" w:hAnsi="Times New Roman" w:hint="eastAsia"/>
          <w:b/>
          <w:sz w:val="36"/>
        </w:rPr>
        <w:t xml:space="preserve"> </w:t>
      </w:r>
      <w:r w:rsidRPr="000B28C3">
        <w:rPr>
          <w:rFonts w:ascii="Times New Roman" w:eastAsia="標楷體" w:hAnsi="Times New Roman" w:hint="eastAsia"/>
          <w:b/>
          <w:sz w:val="36"/>
          <w:u w:val="single"/>
        </w:rPr>
        <w:t xml:space="preserve">　　　　　　</w:t>
      </w:r>
      <w:r w:rsidR="00836B96" w:rsidRPr="00535D35">
        <w:rPr>
          <w:rFonts w:ascii="Times New Roman" w:eastAsia="標楷體" w:hAnsi="Times New Roman" w:hint="eastAsia"/>
          <w:b/>
          <w:sz w:val="36"/>
        </w:rPr>
        <w:t xml:space="preserve"> </w:t>
      </w:r>
      <w:r w:rsidR="00836B96" w:rsidRPr="00836B96">
        <w:rPr>
          <w:rFonts w:ascii="Times New Roman" w:eastAsia="標楷體" w:hAnsi="Times New Roman"/>
          <w:b/>
          <w:sz w:val="36"/>
        </w:rPr>
        <w:t>安全作業標準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185"/>
        <w:gridCol w:w="950"/>
        <w:gridCol w:w="10"/>
        <w:gridCol w:w="1261"/>
        <w:gridCol w:w="897"/>
        <w:gridCol w:w="362"/>
        <w:gridCol w:w="1764"/>
        <w:gridCol w:w="1134"/>
        <w:gridCol w:w="754"/>
        <w:gridCol w:w="428"/>
        <w:gridCol w:w="326"/>
        <w:gridCol w:w="754"/>
      </w:tblGrid>
      <w:tr w:rsidR="00836B96" w:rsidTr="009F5A53">
        <w:trPr>
          <w:cantSplit/>
          <w:jc w:val="center"/>
        </w:trPr>
        <w:tc>
          <w:tcPr>
            <w:tcW w:w="19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作業種類區分：</w:t>
            </w:r>
          </w:p>
        </w:tc>
        <w:tc>
          <w:tcPr>
            <w:tcW w:w="768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836B96">
            <w:pPr>
              <w:rPr>
                <w:rFonts w:ascii="Times New Roman" w:eastAsia="標楷體" w:hAnsi="Times New Roman"/>
              </w:rPr>
            </w:pPr>
          </w:p>
        </w:tc>
      </w:tr>
      <w:tr w:rsidR="00836B96" w:rsidTr="009F5A53">
        <w:trPr>
          <w:cantSplit/>
          <w:jc w:val="center"/>
        </w:trPr>
        <w:tc>
          <w:tcPr>
            <w:tcW w:w="19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單位作業名稱：</w:t>
            </w:r>
          </w:p>
        </w:tc>
        <w:tc>
          <w:tcPr>
            <w:tcW w:w="768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</w:rPr>
            </w:pPr>
          </w:p>
        </w:tc>
      </w:tr>
      <w:tr w:rsidR="00836B96" w:rsidTr="009F5A53">
        <w:trPr>
          <w:cantSplit/>
          <w:jc w:val="center"/>
        </w:trPr>
        <w:tc>
          <w:tcPr>
            <w:tcW w:w="19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作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業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方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式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68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</w:rPr>
            </w:pPr>
          </w:p>
        </w:tc>
      </w:tr>
      <w:tr w:rsidR="00836B96" w:rsidTr="009F5A53">
        <w:trPr>
          <w:cantSplit/>
          <w:jc w:val="center"/>
        </w:trPr>
        <w:tc>
          <w:tcPr>
            <w:tcW w:w="19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使用處理材料：</w:t>
            </w:r>
          </w:p>
        </w:tc>
        <w:tc>
          <w:tcPr>
            <w:tcW w:w="768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tabs>
                <w:tab w:val="left" w:pos="7172"/>
              </w:tabs>
              <w:rPr>
                <w:rFonts w:ascii="Times New Roman" w:eastAsia="標楷體" w:hAnsi="Times New Roman"/>
              </w:rPr>
            </w:pPr>
          </w:p>
        </w:tc>
      </w:tr>
      <w:tr w:rsidR="00836B96" w:rsidTr="009F5A53">
        <w:trPr>
          <w:cantSplit/>
          <w:jc w:val="center"/>
        </w:trPr>
        <w:tc>
          <w:tcPr>
            <w:tcW w:w="19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使用器具工具：</w:t>
            </w:r>
          </w:p>
        </w:tc>
        <w:tc>
          <w:tcPr>
            <w:tcW w:w="768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</w:rPr>
            </w:pPr>
          </w:p>
        </w:tc>
      </w:tr>
      <w:tr w:rsidR="00836B96" w:rsidTr="009F5A53">
        <w:trPr>
          <w:cantSplit/>
          <w:jc w:val="center"/>
        </w:trPr>
        <w:tc>
          <w:tcPr>
            <w:tcW w:w="194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防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護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器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具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68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</w:rPr>
            </w:pPr>
          </w:p>
        </w:tc>
      </w:tr>
      <w:tr w:rsidR="00836B96" w:rsidTr="009F5A53">
        <w:trPr>
          <w:jc w:val="center"/>
        </w:trPr>
        <w:tc>
          <w:tcPr>
            <w:tcW w:w="19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836B9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資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格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限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制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68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836B96">
            <w:pPr>
              <w:rPr>
                <w:rFonts w:ascii="Times New Roman" w:eastAsia="標楷體" w:hAnsi="Times New Roman"/>
              </w:rPr>
            </w:pPr>
          </w:p>
        </w:tc>
      </w:tr>
      <w:tr w:rsidR="00836B96" w:rsidTr="00836B96">
        <w:trPr>
          <w:jc w:val="center"/>
        </w:trPr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spacing w:before="120" w:after="120"/>
              <w:ind w:right="202" w:firstLine="12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工作步驟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spacing w:before="120" w:after="120"/>
              <w:ind w:right="332" w:firstLine="342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工作方法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spacing w:before="120" w:after="120"/>
              <w:ind w:right="92" w:firstLine="212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不安全因素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spacing w:before="120" w:after="120"/>
              <w:ind w:right="230" w:firstLine="92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安全措施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spacing w:before="120" w:after="12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事故處理</w:t>
            </w:r>
          </w:p>
        </w:tc>
      </w:tr>
      <w:tr w:rsidR="00836B96" w:rsidTr="00836B96">
        <w:trPr>
          <w:jc w:val="center"/>
        </w:trPr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207" w:hanging="20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1-1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1-2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1-1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1-2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1-3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1-1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1-2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1-3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</w:rPr>
            </w:pPr>
          </w:p>
        </w:tc>
      </w:tr>
      <w:tr w:rsidR="00836B96" w:rsidTr="00836B96">
        <w:trPr>
          <w:jc w:val="center"/>
        </w:trPr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207" w:hanging="20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2-1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2-2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2-1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2-2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2-3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2-1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2-2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2-3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rPr>
                <w:rFonts w:ascii="Times New Roman" w:eastAsia="標楷體" w:hAnsi="Times New Roman"/>
              </w:rPr>
            </w:pPr>
          </w:p>
        </w:tc>
      </w:tr>
      <w:tr w:rsidR="00836B96" w:rsidTr="00836B96">
        <w:trPr>
          <w:jc w:val="center"/>
        </w:trPr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207" w:hanging="20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3-1 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3-2 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3-3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3-1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3-2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3-3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836B96">
            <w:pPr>
              <w:tabs>
                <w:tab w:val="center" w:pos="1052"/>
              </w:tabs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3-1 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3-2</w:t>
            </w:r>
          </w:p>
          <w:p w:rsidR="00836B96" w:rsidRDefault="00836B96" w:rsidP="009F5A53">
            <w:pPr>
              <w:ind w:left="396" w:hanging="39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3-3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204" w:hanging="204"/>
              <w:rPr>
                <w:rFonts w:ascii="Times New Roman" w:eastAsia="標楷體" w:hAnsi="Times New Roman"/>
              </w:rPr>
            </w:pPr>
          </w:p>
        </w:tc>
      </w:tr>
      <w:tr w:rsidR="00836B96" w:rsidTr="009F5A53">
        <w:trPr>
          <w:trHeight w:val="2253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B96" w:rsidRDefault="00836B96" w:rsidP="009F5A53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圖</w:t>
            </w:r>
          </w:p>
          <w:p w:rsidR="00836B96" w:rsidRDefault="00836B96" w:rsidP="009F5A53">
            <w:pPr>
              <w:spacing w:line="720" w:lineRule="auto"/>
              <w:ind w:left="120" w:hanging="120"/>
              <w:jc w:val="center"/>
            </w:pPr>
            <w:r>
              <w:rPr>
                <w:rFonts w:ascii="Times New Roman" w:eastAsia="標楷體" w:hAnsi="Times New Roman"/>
                <w:b/>
              </w:rPr>
              <w:t>解</w:t>
            </w:r>
          </w:p>
        </w:tc>
        <w:tc>
          <w:tcPr>
            <w:tcW w:w="88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B96" w:rsidRDefault="00836B96" w:rsidP="009F5A53">
            <w:pPr>
              <w:ind w:left="204" w:hanging="204"/>
              <w:rPr>
                <w:rFonts w:ascii="Times New Roman" w:eastAsia="標楷體" w:hAnsi="Times New Roman"/>
              </w:rPr>
            </w:pPr>
          </w:p>
        </w:tc>
      </w:tr>
      <w:tr w:rsidR="00836B96" w:rsidTr="00836B96">
        <w:trPr>
          <w:trHeight w:val="1088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B96" w:rsidRDefault="00836B96" w:rsidP="009F5A53">
            <w:pPr>
              <w:ind w:left="204" w:hanging="20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實驗室</w:t>
            </w:r>
          </w:p>
          <w:p w:rsidR="00836B96" w:rsidRDefault="00836B96" w:rsidP="009F5A53">
            <w:pPr>
              <w:ind w:left="204" w:hanging="20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負責人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B96" w:rsidRDefault="00836B96" w:rsidP="009F5A53">
            <w:pPr>
              <w:ind w:left="204" w:hanging="204"/>
              <w:rPr>
                <w:rFonts w:ascii="Times New Roman" w:eastAsia="標楷體" w:hAnsi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B96" w:rsidRDefault="00836B96" w:rsidP="009F5A53">
            <w:pPr>
              <w:ind w:left="204" w:hanging="20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製表人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B96" w:rsidRDefault="00836B96" w:rsidP="009F5A53">
            <w:pPr>
              <w:ind w:left="204" w:hanging="204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B96" w:rsidRDefault="00836B96" w:rsidP="009F5A53">
            <w:pPr>
              <w:ind w:left="204" w:hanging="20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製作日期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836B96" w:rsidRDefault="00836B96" w:rsidP="009F5A53">
            <w:pPr>
              <w:ind w:left="204" w:hanging="204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dashSmallGap" w:sz="4" w:space="0" w:color="A6A6A6" w:themeColor="background1" w:themeShade="A6"/>
              <w:bottom w:val="single" w:sz="4" w:space="0" w:color="000000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836B96" w:rsidRDefault="00836B96" w:rsidP="009F5A53">
            <w:pPr>
              <w:ind w:left="204" w:hanging="204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754" w:type="dxa"/>
            <w:tcBorders>
              <w:top w:val="single" w:sz="4" w:space="0" w:color="000000"/>
              <w:left w:val="dashSmallGap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B96" w:rsidRDefault="00836B96" w:rsidP="009F5A53">
            <w:pPr>
              <w:ind w:left="204" w:hanging="204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A94DE6" w:rsidRPr="00836B96" w:rsidRDefault="00A94DE6" w:rsidP="00836B96">
      <w:pPr>
        <w:spacing w:line="276" w:lineRule="auto"/>
        <w:rPr>
          <w:rFonts w:ascii="Times New Roman" w:eastAsia="標楷體" w:hAnsi="Times New Roman"/>
          <w:szCs w:val="24"/>
        </w:rPr>
      </w:pPr>
      <w:bookmarkStart w:id="0" w:name="_GoBack"/>
      <w:bookmarkEnd w:id="0"/>
    </w:p>
    <w:sectPr w:rsidR="00A94DE6" w:rsidRPr="00836B96" w:rsidSect="00064AD8">
      <w:footerReference w:type="default" r:id="rId7"/>
      <w:pgSz w:w="11906" w:h="16838"/>
      <w:pgMar w:top="1134" w:right="1134" w:bottom="1134" w:left="1134" w:header="851" w:footer="7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56" w:rsidRDefault="009B2956" w:rsidP="00064AD8">
      <w:r>
        <w:separator/>
      </w:r>
    </w:p>
  </w:endnote>
  <w:endnote w:type="continuationSeparator" w:id="0">
    <w:p w:rsidR="009B2956" w:rsidRDefault="009B2956" w:rsidP="0006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D8" w:rsidRPr="00064AD8" w:rsidRDefault="00064AD8" w:rsidP="00064AD8">
    <w:pPr>
      <w:pStyle w:val="a5"/>
      <w:tabs>
        <w:tab w:val="clear" w:pos="4153"/>
        <w:tab w:val="clear" w:pos="8306"/>
      </w:tabs>
      <w:jc w:val="right"/>
      <w:rPr>
        <w:rFonts w:ascii="Times New Roman" w:eastAsia="標楷體" w:hAnsi="Times New Roman"/>
        <w:sz w:val="18"/>
      </w:rPr>
    </w:pPr>
    <w:r w:rsidRPr="00064AD8">
      <w:rPr>
        <w:rFonts w:ascii="Times New Roman" w:eastAsia="標楷體" w:hAnsi="Times New Roman"/>
        <w:sz w:val="18"/>
      </w:rPr>
      <w:t>109.08</w:t>
    </w:r>
    <w:r w:rsidRPr="00064AD8">
      <w:rPr>
        <w:rFonts w:ascii="Times New Roman" w:eastAsia="標楷體" w:hAnsi="Times New Roman"/>
        <w:sz w:val="18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56" w:rsidRDefault="009B2956" w:rsidP="00064AD8">
      <w:r>
        <w:separator/>
      </w:r>
    </w:p>
  </w:footnote>
  <w:footnote w:type="continuationSeparator" w:id="0">
    <w:p w:rsidR="009B2956" w:rsidRDefault="009B2956" w:rsidP="00064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96"/>
    <w:rsid w:val="00064AD8"/>
    <w:rsid w:val="000B28C3"/>
    <w:rsid w:val="003F3B9B"/>
    <w:rsid w:val="00535D35"/>
    <w:rsid w:val="00836B96"/>
    <w:rsid w:val="00935FCC"/>
    <w:rsid w:val="009B2956"/>
    <w:rsid w:val="00A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36B96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64AD8"/>
    <w:rPr>
      <w:rFonts w:ascii="Calibri" w:hAnsi="Calibri"/>
      <w:kern w:val="3"/>
    </w:rPr>
  </w:style>
  <w:style w:type="paragraph" w:styleId="a5">
    <w:name w:val="footer"/>
    <w:basedOn w:val="a"/>
    <w:link w:val="a6"/>
    <w:rsid w:val="0006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64AD8"/>
    <w:rPr>
      <w:rFonts w:ascii="Calibri" w:hAnsi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36B96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64AD8"/>
    <w:rPr>
      <w:rFonts w:ascii="Calibri" w:hAnsi="Calibri"/>
      <w:kern w:val="3"/>
    </w:rPr>
  </w:style>
  <w:style w:type="paragraph" w:styleId="a5">
    <w:name w:val="footer"/>
    <w:basedOn w:val="a"/>
    <w:link w:val="a6"/>
    <w:rsid w:val="0006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64AD8"/>
    <w:rPr>
      <w:rFonts w:ascii="Calibri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OIT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2020-08-12T06:53:00Z</dcterms:created>
  <dcterms:modified xsi:type="dcterms:W3CDTF">2021-07-29T07:19:00Z</dcterms:modified>
</cp:coreProperties>
</file>